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03" w:rsidRDefault="00704103">
      <w:pPr>
        <w:rPr>
          <w:sz w:val="48"/>
          <w:szCs w:val="48"/>
        </w:rPr>
      </w:pPr>
      <w:r>
        <w:t xml:space="preserve">                                                                     </w:t>
      </w:r>
      <w:r w:rsidRPr="00704103">
        <w:rPr>
          <w:sz w:val="48"/>
          <w:szCs w:val="48"/>
        </w:rPr>
        <w:t xml:space="preserve"> РЕЗЮМЕ</w:t>
      </w:r>
    </w:p>
    <w:p w:rsidR="00704103" w:rsidRPr="00704103" w:rsidRDefault="00704103" w:rsidP="00704103">
      <w:pPr>
        <w:rPr>
          <w:sz w:val="48"/>
          <w:szCs w:val="48"/>
        </w:rPr>
      </w:pPr>
      <w:r>
        <w:rPr>
          <w:sz w:val="48"/>
          <w:szCs w:val="48"/>
        </w:rPr>
        <w:t xml:space="preserve">           Берлов Антон Владимирович</w:t>
      </w:r>
    </w:p>
    <w:p w:rsidR="00704103" w:rsidRDefault="00704103" w:rsidP="00704103">
      <w:pPr>
        <w:rPr>
          <w:sz w:val="48"/>
          <w:szCs w:val="48"/>
        </w:rPr>
      </w:pP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Учёная степень: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д.м.н., </w:t>
      </w:r>
      <w:proofErr w:type="spellStart"/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д.психол.н</w:t>
      </w:r>
      <w:proofErr w:type="spellEnd"/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Ученое звание: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профессор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70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Регион: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Москва</w:t>
      </w:r>
      <w:proofErr w:type="spellEnd"/>
      <w:proofErr w:type="gramEnd"/>
    </w:p>
    <w:p w:rsidR="00704103" w:rsidRPr="00704103" w:rsidRDefault="00704103" w:rsidP="0070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Берлов Антон Владимирович 1965г.р.</w:t>
      </w:r>
      <w:r w:rsidR="00A1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Москва.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Образование высшее медицинское.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Берлов. А.В. закончил в 1996г. Московский Медицинский Институт им. Семашко (МГМСУ) по специальности врач-стоматолог.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1997-1999гг обучение в клинической ординатуре (ЦНИИС) по специальности терапия и профилактика стоматологических заболеваний.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1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004-2005гг.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НИИ Общественного здоровья по специальности социальная гигиена и организация здравоохранения.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2003г.</w:t>
      </w:r>
      <w:r w:rsidR="00A1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Кандидат психологических наук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2008г. Доктор психол</w:t>
      </w:r>
      <w:r w:rsidR="00A1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огических наук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04103" w:rsidRPr="00510F0F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2010г. Доктор меди</w:t>
      </w:r>
      <w:r w:rsidR="00A12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цинских наук.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2012г. Профессор. 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1995г. по 1997г. учебу в институте и в клинической ординатуре совмещал с преподавательской деятельностью (Моско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вское медицинское училище №1</w:t>
      </w:r>
      <w:r w:rsidR="00DE7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факультет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ортопедической стоматологии по подготовке зубных техников. С 1997г. обучение в ординатуре совмещал с должностью заведующего отделением стоматологии НПМЦ «Здоровье» МЗ РФ по 1999г.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1999г. по 2004г. заведующий отделением стоматологии НПМЦ «Здоровье» МЗ РФ.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2003г по 2005г. заведующий отделением ортопедии ЦП ФТС РФ. Так же являлся редактором Общероссийской газеты «Стоматология сегодня».</w:t>
      </w:r>
    </w:p>
    <w:p w:rsidR="00704103" w:rsidRPr="00704103" w:rsidRDefault="00510F0F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2007г. по н/в</w:t>
      </w:r>
      <w:r w:rsidR="00704103"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4103"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6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Советник управления</w:t>
      </w:r>
      <w:r w:rsidR="009B5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СВР РФ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 2006г. по 2009г. Главный врач НПМЦ «Здоровье». МЗ РФ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2010г. по 2012г. Заместитель руководителя Центра Стоматологии ЦКБ ГА.</w:t>
      </w:r>
      <w:r w:rsidR="009B5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С 2011 г. по н/в Советник Европейской Научно-Промышленной палаты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2012г. по 2014г. ОАО НКЦ РЖД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2014г. по 2015г. Заведующий стоматологией ПКМЦ (</w:t>
      </w:r>
      <w:r w:rsidR="00186224"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Ковров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Владимирская обл.), Главный стоматолог г.</w:t>
      </w:r>
      <w:r w:rsidR="00186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6224"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186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86224"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рова</w:t>
      </w:r>
      <w:proofErr w:type="spellEnd"/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(контракт).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2013г. по настоящее время, пр</w:t>
      </w:r>
      <w:r w:rsidR="00510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офессор кафедры стоматологии Медицинского института непрерывного образования.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9B5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2018 по 2021 </w:t>
      </w:r>
      <w:proofErr w:type="spellStart"/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г.г</w:t>
      </w:r>
      <w:proofErr w:type="spellEnd"/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Главный врач центра семейной стоматологии (Наукоград Черноголовка)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Врач-стоматолог высшей квалификационной категории.</w:t>
      </w:r>
    </w:p>
    <w:p w:rsidR="00186224" w:rsidRDefault="00704103" w:rsidP="00186224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704103">
        <w:rPr>
          <w:b/>
          <w:color w:val="000000"/>
          <w:sz w:val="28"/>
          <w:szCs w:val="28"/>
        </w:rPr>
        <w:t>Сертификаты: по терапевтической и ортопедической стоматологии, сертификат по организации здравоохранения.</w:t>
      </w:r>
      <w:r w:rsidR="00186224" w:rsidRPr="00186224">
        <w:rPr>
          <w:color w:val="000000"/>
        </w:rPr>
        <w:t xml:space="preserve"> </w:t>
      </w:r>
      <w:r w:rsidR="00186224">
        <w:rPr>
          <w:color w:val="000000"/>
        </w:rPr>
        <w:t xml:space="preserve">   </w:t>
      </w:r>
    </w:p>
    <w:p w:rsidR="00186224" w:rsidRPr="00186224" w:rsidRDefault="00186224" w:rsidP="00186224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</w:t>
      </w:r>
      <w:proofErr w:type="gramStart"/>
      <w:r w:rsidR="00A1262A" w:rsidRPr="00186224">
        <w:rPr>
          <w:b/>
          <w:color w:val="000000"/>
          <w:sz w:val="28"/>
          <w:szCs w:val="28"/>
        </w:rPr>
        <w:t>Награжден:</w:t>
      </w:r>
      <w:r w:rsidR="00A1262A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proofErr w:type="gramEnd"/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186224">
        <w:rPr>
          <w:b/>
          <w:color w:val="000000"/>
          <w:sz w:val="28"/>
          <w:szCs w:val="28"/>
        </w:rPr>
        <w:t xml:space="preserve"> Ведомственной медалью "За отличие в труде";</w:t>
      </w:r>
    </w:p>
    <w:p w:rsidR="00186224" w:rsidRPr="00186224" w:rsidRDefault="00186224" w:rsidP="00186224">
      <w:pPr>
        <w:pStyle w:val="a4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86224">
        <w:rPr>
          <w:b/>
          <w:color w:val="000000"/>
          <w:sz w:val="28"/>
          <w:szCs w:val="28"/>
        </w:rPr>
        <w:t>Медалью «За заслуги в здравоохранении»;</w:t>
      </w:r>
    </w:p>
    <w:p w:rsidR="00186224" w:rsidRPr="00186224" w:rsidRDefault="00186224" w:rsidP="00186224">
      <w:pPr>
        <w:pStyle w:val="a4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86224">
        <w:rPr>
          <w:b/>
          <w:color w:val="000000"/>
          <w:sz w:val="28"/>
          <w:szCs w:val="28"/>
        </w:rPr>
        <w:t>Высшей Российской Общественной наградой Знаком ордена св. Александра Невского «За труды и отечество» 1 степени (от Правительства Москвы)</w:t>
      </w:r>
    </w:p>
    <w:p w:rsidR="00186224" w:rsidRPr="00186224" w:rsidRDefault="00186224" w:rsidP="00186224">
      <w:pPr>
        <w:pStyle w:val="a4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86224">
        <w:rPr>
          <w:b/>
          <w:color w:val="000000"/>
          <w:sz w:val="28"/>
          <w:szCs w:val="28"/>
        </w:rPr>
        <w:t>Диплом и памятная медаль А.П.Чехова Союза писателей-переводчиков РФ «За высокие профессиональные достижения и верность долгу врача»;</w:t>
      </w:r>
    </w:p>
    <w:p w:rsidR="00186224" w:rsidRPr="00186224" w:rsidRDefault="00186224" w:rsidP="00186224">
      <w:pPr>
        <w:pStyle w:val="a4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  <w:lang w:val="en-US"/>
        </w:rPr>
      </w:pPr>
      <w:r w:rsidRPr="00186224">
        <w:rPr>
          <w:b/>
          <w:color w:val="000000"/>
          <w:sz w:val="28"/>
          <w:szCs w:val="28"/>
        </w:rPr>
        <w:t>Медалью</w:t>
      </w:r>
      <w:r w:rsidRPr="00186224">
        <w:rPr>
          <w:b/>
          <w:color w:val="000000"/>
          <w:sz w:val="28"/>
          <w:szCs w:val="28"/>
          <w:lang w:val="en-US"/>
        </w:rPr>
        <w:t xml:space="preserve"> "</w:t>
      </w:r>
      <w:r w:rsidRPr="00186224">
        <w:rPr>
          <w:b/>
          <w:color w:val="000000"/>
          <w:sz w:val="28"/>
          <w:szCs w:val="28"/>
        </w:rPr>
        <w:t>Уильяма</w:t>
      </w:r>
      <w:r w:rsidRPr="00186224">
        <w:rPr>
          <w:b/>
          <w:color w:val="000000"/>
          <w:sz w:val="28"/>
          <w:szCs w:val="28"/>
          <w:lang w:val="en-US"/>
        </w:rPr>
        <w:t xml:space="preserve"> </w:t>
      </w:r>
      <w:r w:rsidRPr="00186224">
        <w:rPr>
          <w:b/>
          <w:color w:val="000000"/>
          <w:sz w:val="28"/>
          <w:szCs w:val="28"/>
        </w:rPr>
        <w:t>Гарвея</w:t>
      </w:r>
      <w:r w:rsidRPr="00186224">
        <w:rPr>
          <w:b/>
          <w:color w:val="000000"/>
          <w:sz w:val="28"/>
          <w:szCs w:val="28"/>
          <w:lang w:val="en-US"/>
        </w:rPr>
        <w:t>";</w:t>
      </w:r>
    </w:p>
    <w:p w:rsidR="00186224" w:rsidRPr="00186224" w:rsidRDefault="00186224" w:rsidP="00186224">
      <w:pPr>
        <w:pStyle w:val="a4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  <w:lang w:val="en-US"/>
        </w:rPr>
      </w:pPr>
      <w:r w:rsidRPr="00186224">
        <w:rPr>
          <w:b/>
          <w:color w:val="000000"/>
          <w:sz w:val="28"/>
          <w:szCs w:val="28"/>
        </w:rPr>
        <w:t>Медалью</w:t>
      </w:r>
      <w:r w:rsidRPr="00186224">
        <w:rPr>
          <w:b/>
          <w:color w:val="000000"/>
          <w:sz w:val="28"/>
          <w:szCs w:val="28"/>
          <w:lang w:val="en-US"/>
        </w:rPr>
        <w:t xml:space="preserve"> "European scientific and industrial consortium - LABORE ET SCIENTIA";</w:t>
      </w:r>
    </w:p>
    <w:p w:rsidR="00186224" w:rsidRPr="00186224" w:rsidRDefault="00186224" w:rsidP="00186224">
      <w:pPr>
        <w:pStyle w:val="a4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86224">
        <w:rPr>
          <w:b/>
          <w:color w:val="000000"/>
          <w:sz w:val="28"/>
          <w:szCs w:val="28"/>
        </w:rPr>
        <w:t>Диплом и золота</w:t>
      </w:r>
      <w:r w:rsidR="00A1262A">
        <w:rPr>
          <w:b/>
          <w:color w:val="000000"/>
          <w:sz w:val="28"/>
          <w:szCs w:val="28"/>
        </w:rPr>
        <w:t xml:space="preserve">я медаль "Европейское качество".                                                                                                                 </w:t>
      </w:r>
      <w:r w:rsidR="00A1262A">
        <w:rPr>
          <w:rFonts w:ascii="Arial" w:hAnsi="Arial" w:cs="Arial"/>
          <w:color w:val="262626"/>
          <w:shd w:val="clear" w:color="auto" w:fill="FFFFFF"/>
        </w:rPr>
        <w:t xml:space="preserve">          </w:t>
      </w:r>
      <w:r w:rsidR="00A1262A" w:rsidRPr="00A1262A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Победитель в Открытом Международном конкурсе «Ученый года – 2021» года в кате</w:t>
      </w:r>
      <w:r w:rsidR="00A1262A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гории «Медицинские</w:t>
      </w:r>
      <w:r w:rsidR="00A1262A" w:rsidRPr="00A1262A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 науки / Клиническая медицина / Стоматология»</w:t>
      </w:r>
      <w:r w:rsidR="00313C7C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="00313C7C" w:rsidRPr="00313C7C">
          <w:rPr>
            <w:rFonts w:ascii="Arial" w:eastAsiaTheme="minorHAnsi" w:hAnsi="Arial" w:cs="Arial"/>
            <w:b/>
            <w:color w:val="315EFB"/>
            <w:u w:val="single"/>
            <w:shd w:val="clear" w:color="auto" w:fill="FFFFFF"/>
            <w:lang w:eastAsia="en-US"/>
          </w:rPr>
          <w:t>https://achievementscenter.com/Anton-Berlov</w:t>
        </w:r>
      </w:hyperlink>
      <w:r w:rsidR="00313C7C" w:rsidRPr="00313C7C">
        <w:rPr>
          <w:rFonts w:ascii="Arial" w:eastAsiaTheme="minorHAnsi" w:hAnsi="Arial" w:cs="Arial"/>
          <w:b/>
          <w:color w:val="262626"/>
          <w:shd w:val="clear" w:color="auto" w:fill="FFFFFF"/>
          <w:lang w:eastAsia="en-US"/>
        </w:rPr>
        <w:t>.</w:t>
      </w:r>
    </w:p>
    <w:p w:rsidR="00704103" w:rsidRPr="00704103" w:rsidRDefault="00704103" w:rsidP="007041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0752E" w:rsidRPr="00A1262A" w:rsidRDefault="00A1262A" w:rsidP="0070410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Контакты: </w:t>
      </w:r>
      <w:r w:rsidR="009B5DA6" w:rsidRPr="009B5DA6">
        <w:rPr>
          <w:sz w:val="32"/>
          <w:szCs w:val="32"/>
          <w:lang w:val="en-US"/>
        </w:rPr>
        <w:t>e</w:t>
      </w:r>
      <w:r w:rsidR="009B5DA6" w:rsidRPr="00A1262A">
        <w:rPr>
          <w:sz w:val="32"/>
          <w:szCs w:val="32"/>
        </w:rPr>
        <w:t>-</w:t>
      </w:r>
      <w:r w:rsidR="009B5DA6" w:rsidRPr="009B5DA6">
        <w:rPr>
          <w:sz w:val="32"/>
          <w:szCs w:val="32"/>
          <w:lang w:val="en-US"/>
        </w:rPr>
        <w:t>mail</w:t>
      </w:r>
      <w:r w:rsidR="009B5DA6" w:rsidRPr="00A1262A">
        <w:rPr>
          <w:sz w:val="32"/>
          <w:szCs w:val="32"/>
        </w:rPr>
        <w:t xml:space="preserve"> – </w:t>
      </w:r>
      <w:hyperlink r:id="rId5" w:history="1">
        <w:r w:rsidR="009B5DA6" w:rsidRPr="007874EF">
          <w:rPr>
            <w:rStyle w:val="a3"/>
            <w:sz w:val="32"/>
            <w:szCs w:val="32"/>
            <w:lang w:val="en-US"/>
          </w:rPr>
          <w:t>berlov</w:t>
        </w:r>
        <w:r w:rsidR="009B5DA6" w:rsidRPr="00A1262A">
          <w:rPr>
            <w:rStyle w:val="a3"/>
            <w:sz w:val="32"/>
            <w:szCs w:val="32"/>
          </w:rPr>
          <w:t>.</w:t>
        </w:r>
        <w:r w:rsidR="009B5DA6" w:rsidRPr="007874EF">
          <w:rPr>
            <w:rStyle w:val="a3"/>
            <w:sz w:val="32"/>
            <w:szCs w:val="32"/>
            <w:lang w:val="en-US"/>
          </w:rPr>
          <w:t>svr</w:t>
        </w:r>
        <w:r w:rsidR="009B5DA6" w:rsidRPr="00A1262A">
          <w:rPr>
            <w:rStyle w:val="a3"/>
            <w:sz w:val="32"/>
            <w:szCs w:val="32"/>
          </w:rPr>
          <w:t>@</w:t>
        </w:r>
        <w:r w:rsidR="009B5DA6" w:rsidRPr="007874EF">
          <w:rPr>
            <w:rStyle w:val="a3"/>
            <w:sz w:val="32"/>
            <w:szCs w:val="32"/>
            <w:lang w:val="en-US"/>
          </w:rPr>
          <w:t>bk</w:t>
        </w:r>
        <w:r w:rsidR="009B5DA6" w:rsidRPr="00A1262A">
          <w:rPr>
            <w:rStyle w:val="a3"/>
            <w:sz w:val="32"/>
            <w:szCs w:val="32"/>
          </w:rPr>
          <w:t>.</w:t>
        </w:r>
        <w:r w:rsidR="009B5DA6" w:rsidRPr="007874EF">
          <w:rPr>
            <w:rStyle w:val="a3"/>
            <w:sz w:val="32"/>
            <w:szCs w:val="32"/>
            <w:lang w:val="en-US"/>
          </w:rPr>
          <w:t>ru</w:t>
        </w:r>
      </w:hyperlink>
      <w:r w:rsidR="009B5DA6" w:rsidRPr="00A1262A">
        <w:rPr>
          <w:sz w:val="32"/>
          <w:szCs w:val="32"/>
        </w:rPr>
        <w:t xml:space="preserve">    </w:t>
      </w:r>
      <w:r w:rsidR="009B5DA6">
        <w:rPr>
          <w:sz w:val="32"/>
          <w:szCs w:val="32"/>
        </w:rPr>
        <w:t>тел</w:t>
      </w:r>
      <w:r w:rsidR="009B5DA6" w:rsidRPr="00A1262A">
        <w:rPr>
          <w:sz w:val="32"/>
          <w:szCs w:val="32"/>
        </w:rPr>
        <w:t>: 8</w:t>
      </w:r>
      <w:r>
        <w:rPr>
          <w:sz w:val="32"/>
          <w:szCs w:val="32"/>
        </w:rPr>
        <w:t>-</w:t>
      </w:r>
      <w:r w:rsidR="009B5DA6" w:rsidRPr="00A1262A">
        <w:rPr>
          <w:sz w:val="32"/>
          <w:szCs w:val="32"/>
        </w:rPr>
        <w:t>916-391-03-03</w:t>
      </w:r>
    </w:p>
    <w:sectPr w:rsidR="0060752E" w:rsidRPr="00A1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4"/>
    <w:rsid w:val="001408C2"/>
    <w:rsid w:val="00161D44"/>
    <w:rsid w:val="00186224"/>
    <w:rsid w:val="00313C7C"/>
    <w:rsid w:val="00510F0F"/>
    <w:rsid w:val="0060752E"/>
    <w:rsid w:val="00704103"/>
    <w:rsid w:val="009B5DA6"/>
    <w:rsid w:val="00A1262A"/>
    <w:rsid w:val="00D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DE19"/>
  <w15:chartTrackingRefBased/>
  <w15:docId w15:val="{7526FA98-D0F4-4918-A1E3-8DED37B9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lov.svr@bk.ru" TargetMode="External"/><Relationship Id="rId4" Type="http://schemas.openxmlformats.org/officeDocument/2006/relationships/hyperlink" Target="https://achievementscenter.com/Anton-Ber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2021-09-06T12:45:00Z</dcterms:created>
  <dcterms:modified xsi:type="dcterms:W3CDTF">2022-02-22T16:08:00Z</dcterms:modified>
</cp:coreProperties>
</file>