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8" w:rsidRPr="002E40A1" w:rsidRDefault="00F77F58" w:rsidP="00F77F58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Р</w:t>
      </w:r>
      <w:r w:rsidRPr="002E40A1">
        <w:rPr>
          <w:rFonts w:ascii="Times New Roman" w:hAnsi="Times New Roman"/>
          <w:b/>
          <w:sz w:val="40"/>
          <w:szCs w:val="40"/>
        </w:rPr>
        <w:t xml:space="preserve">езюме </w:t>
      </w:r>
    </w:p>
    <w:p w:rsidR="00F77F58" w:rsidRPr="002E40A1" w:rsidRDefault="00F77F58" w:rsidP="00F77F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врача-стоматолога-терапевта</w:t>
      </w:r>
    </w:p>
    <w:p w:rsidR="00F77F58" w:rsidRPr="002E40A1" w:rsidRDefault="009838B8" w:rsidP="00F77F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52525"/>
          <w:sz w:val="32"/>
          <w:szCs w:val="32"/>
        </w:rPr>
      </w:pPr>
      <w:r w:rsidRPr="009838B8"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379.35pt;margin-top:13.4pt;width:85.05pt;height:113.4pt;z-index:251660288" fillcolor="#d8d8d8">
            <v:textbox>
              <w:txbxContent>
                <w:p w:rsidR="00F77F58" w:rsidRDefault="00F77F58" w:rsidP="00F77F5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77F58" w:rsidRPr="003A2F3A" w:rsidRDefault="00F77F58" w:rsidP="00F77F5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A2F3A">
                    <w:rPr>
                      <w:rFonts w:ascii="Times New Roman" w:hAnsi="Times New Roman"/>
                      <w:sz w:val="24"/>
                      <w:szCs w:val="24"/>
                    </w:rPr>
                    <w:t>Место для вашей фотографии</w:t>
                  </w:r>
                </w:p>
              </w:txbxContent>
            </v:textbox>
          </v:rect>
        </w:pict>
      </w:r>
    </w:p>
    <w:p w:rsidR="00F77F58" w:rsidRPr="00F77F58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rPr>
          <w:color w:val="252525"/>
        </w:rPr>
      </w:pPr>
      <w:r>
        <w:rPr>
          <w:b/>
          <w:color w:val="252525"/>
        </w:rPr>
        <w:t>Абубекирова Лина Руслановна</w:t>
      </w:r>
      <w:r w:rsidRPr="00E81A47">
        <w:rPr>
          <w:b/>
          <w:color w:val="252525"/>
        </w:rPr>
        <w:br/>
        <w:t>Дата рождения:</w:t>
      </w:r>
      <w:r>
        <w:rPr>
          <w:color w:val="252525"/>
        </w:rPr>
        <w:t xml:space="preserve"> 19.07.1992г.</w:t>
      </w:r>
      <w:r w:rsidRPr="004260E4">
        <w:rPr>
          <w:color w:val="252525"/>
        </w:rPr>
        <w:br/>
      </w:r>
      <w:r w:rsidRPr="00E81A47">
        <w:rPr>
          <w:b/>
          <w:color w:val="252525"/>
        </w:rPr>
        <w:t>Адрес проживания:</w:t>
      </w:r>
      <w:r w:rsidRPr="004260E4">
        <w:rPr>
          <w:color w:val="252525"/>
        </w:rPr>
        <w:t xml:space="preserve"> г. Мо</w:t>
      </w:r>
      <w:r>
        <w:rPr>
          <w:color w:val="252525"/>
        </w:rPr>
        <w:t>сква, ул. Астрадамская,д.4,кв.27</w:t>
      </w:r>
      <w:r w:rsidRPr="004260E4">
        <w:rPr>
          <w:color w:val="252525"/>
        </w:rPr>
        <w:br/>
      </w:r>
      <w:r w:rsidRPr="00E81A47">
        <w:rPr>
          <w:b/>
          <w:color w:val="252525"/>
        </w:rPr>
        <w:t>Телефон:</w:t>
      </w:r>
      <w:r>
        <w:rPr>
          <w:color w:val="252525"/>
        </w:rPr>
        <w:t xml:space="preserve"> моб. (965)387-38-09</w:t>
      </w:r>
      <w:r w:rsidRPr="004260E4">
        <w:rPr>
          <w:color w:val="252525"/>
        </w:rPr>
        <w:br/>
      </w:r>
      <w:r w:rsidRPr="00E81A47">
        <w:rPr>
          <w:b/>
          <w:color w:val="252525"/>
        </w:rPr>
        <w:t>e-mail:</w:t>
      </w:r>
      <w:r w:rsidRPr="00F77F58">
        <w:rPr>
          <w:color w:val="252525"/>
        </w:rPr>
        <w:t xml:space="preserve"> </w:t>
      </w:r>
      <w:r>
        <w:rPr>
          <w:color w:val="252525"/>
          <w:lang w:val="en-US"/>
        </w:rPr>
        <w:t>alr</w:t>
      </w:r>
      <w:r w:rsidRPr="00F77F58">
        <w:rPr>
          <w:color w:val="252525"/>
        </w:rPr>
        <w:t>_@</w:t>
      </w:r>
      <w:r>
        <w:rPr>
          <w:color w:val="252525"/>
          <w:lang w:val="en-US"/>
        </w:rPr>
        <w:t>mail</w:t>
      </w:r>
      <w:r w:rsidRPr="00F77F58">
        <w:rPr>
          <w:color w:val="252525"/>
        </w:rPr>
        <w:t>.</w:t>
      </w:r>
      <w:r>
        <w:rPr>
          <w:color w:val="252525"/>
          <w:lang w:val="en-US"/>
        </w:rPr>
        <w:t>ru</w:t>
      </w:r>
    </w:p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</w:p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52525"/>
        </w:rPr>
      </w:pPr>
      <w:r w:rsidRPr="004260E4">
        <w:rPr>
          <w:rStyle w:val="a4"/>
          <w:color w:val="252525"/>
        </w:rPr>
        <w:t>Цель:</w:t>
      </w:r>
      <w:r w:rsidRPr="004260E4">
        <w:rPr>
          <w:rStyle w:val="apple-converted-space"/>
          <w:color w:val="252525"/>
        </w:rPr>
        <w:t> </w:t>
      </w:r>
      <w:r w:rsidRPr="004260E4">
        <w:rPr>
          <w:color w:val="252525"/>
        </w:rPr>
        <w:t>получение работы врача-стоматолога.</w:t>
      </w:r>
    </w:p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</w:p>
    <w:p w:rsidR="00F77F58" w:rsidRPr="00E81A47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  <w:r w:rsidRPr="00E81A47">
        <w:rPr>
          <w:rStyle w:val="a4"/>
        </w:rPr>
        <w:t>Опыт работы:</w:t>
      </w:r>
    </w:p>
    <w:tbl>
      <w:tblPr>
        <w:tblW w:w="9617" w:type="dxa"/>
        <w:tblInd w:w="118" w:type="dxa"/>
        <w:tblLayout w:type="fixed"/>
        <w:tblLook w:val="0000"/>
      </w:tblPr>
      <w:tblGrid>
        <w:gridCol w:w="2117"/>
        <w:gridCol w:w="7500"/>
      </w:tblGrid>
      <w:tr w:rsidR="00F77F58" w:rsidRPr="00E81A47" w:rsidTr="00206CE9">
        <w:tc>
          <w:tcPr>
            <w:tcW w:w="2117" w:type="dxa"/>
            <w:shd w:val="clear" w:color="auto" w:fill="auto"/>
          </w:tcPr>
          <w:p w:rsidR="00F77F58" w:rsidRDefault="00F77F58" w:rsidP="00206CE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2014г.-июнь 2015г.</w:t>
            </w:r>
          </w:p>
          <w:p w:rsidR="004F026B" w:rsidRPr="004F026B" w:rsidRDefault="004F026B" w:rsidP="00206C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2015г-наст вр.</w:t>
            </w:r>
          </w:p>
        </w:tc>
        <w:tc>
          <w:tcPr>
            <w:tcW w:w="7500" w:type="dxa"/>
            <w:shd w:val="clear" w:color="auto" w:fill="auto"/>
          </w:tcPr>
          <w:p w:rsidR="00F77F58" w:rsidRPr="009D267B" w:rsidRDefault="009D267B" w:rsidP="00206CE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6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МГМСУ </w:t>
            </w:r>
            <w:r w:rsidRPr="009D267B">
              <w:rPr>
                <w:rFonts w:ascii="Times New Roman" w:hAnsi="Times New Roman"/>
                <w:sz w:val="24"/>
                <w:szCs w:val="24"/>
              </w:rPr>
              <w:t>и</w:t>
            </w:r>
            <w:r w:rsidR="00F77F58" w:rsidRPr="009D267B">
              <w:rPr>
                <w:rFonts w:ascii="Times New Roman" w:hAnsi="Times New Roman"/>
                <w:sz w:val="24"/>
                <w:szCs w:val="24"/>
                <w:lang w:val="uk-UA"/>
              </w:rPr>
              <w:t>нтернатура на базе кафедры,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7F58" w:rsidRPr="009D267B">
              <w:rPr>
                <w:rFonts w:ascii="Times New Roman" w:hAnsi="Times New Roman"/>
                <w:sz w:val="24"/>
                <w:szCs w:val="24"/>
                <w:lang w:val="uk-UA"/>
              </w:rPr>
              <w:t>специальность</w:t>
            </w:r>
            <w:r w:rsidRPr="009D26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F77F58" w:rsidRPr="009D26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стоматология общей практики</w:t>
            </w:r>
          </w:p>
          <w:p w:rsidR="00F77F58" w:rsidRPr="00E81A47" w:rsidRDefault="004F026B" w:rsidP="004F026B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Стоматолог-терапевт</w:t>
            </w:r>
          </w:p>
        </w:tc>
      </w:tr>
    </w:tbl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</w:p>
    <w:p w:rsidR="00F77F58" w:rsidRPr="00E81A47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</w:rPr>
      </w:pPr>
      <w:r w:rsidRPr="00E81A47">
        <w:rPr>
          <w:rStyle w:val="a4"/>
        </w:rPr>
        <w:t>Образование:</w:t>
      </w:r>
      <w:r w:rsidRPr="00E81A47">
        <w:rPr>
          <w:rStyle w:val="apple-converted-space"/>
        </w:rPr>
        <w:t> </w:t>
      </w:r>
    </w:p>
    <w:tbl>
      <w:tblPr>
        <w:tblW w:w="9617" w:type="dxa"/>
        <w:tblInd w:w="118" w:type="dxa"/>
        <w:tblLayout w:type="fixed"/>
        <w:tblLook w:val="0000"/>
      </w:tblPr>
      <w:tblGrid>
        <w:gridCol w:w="2258"/>
        <w:gridCol w:w="7359"/>
      </w:tblGrid>
      <w:tr w:rsidR="00F77F58" w:rsidRPr="00E81A47" w:rsidTr="00206CE9">
        <w:tc>
          <w:tcPr>
            <w:tcW w:w="2258" w:type="dxa"/>
            <w:shd w:val="clear" w:color="auto" w:fill="auto"/>
          </w:tcPr>
          <w:p w:rsidR="00F77F58" w:rsidRPr="00E81A47" w:rsidRDefault="00F77F58" w:rsidP="00206C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2009-2014</w:t>
            </w:r>
            <w:r w:rsidRPr="00E81A47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359" w:type="dxa"/>
            <w:shd w:val="clear" w:color="auto" w:fill="auto"/>
          </w:tcPr>
          <w:p w:rsidR="00F77F58" w:rsidRPr="00E81A47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7">
              <w:rPr>
                <w:rFonts w:ascii="Times New Roman" w:hAnsi="Times New Roman"/>
                <w:sz w:val="24"/>
                <w:szCs w:val="24"/>
              </w:rPr>
              <w:t>Московский государственный медико-стоматологический университет им. А.И.. Евдокимова (МГМСУ), специальность «Стоматология».</w:t>
            </w:r>
          </w:p>
        </w:tc>
      </w:tr>
      <w:tr w:rsidR="00F77F58" w:rsidRPr="00E81A47" w:rsidTr="00206CE9">
        <w:tc>
          <w:tcPr>
            <w:tcW w:w="2258" w:type="dxa"/>
            <w:shd w:val="clear" w:color="auto" w:fill="auto"/>
          </w:tcPr>
          <w:p w:rsidR="00F77F58" w:rsidRPr="00E81A47" w:rsidRDefault="00F77F58" w:rsidP="00206CE9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  <w:r w:rsidRPr="00E81A47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</w:p>
        </w:tc>
        <w:tc>
          <w:tcPr>
            <w:tcW w:w="7359" w:type="dxa"/>
            <w:shd w:val="clear" w:color="auto" w:fill="auto"/>
          </w:tcPr>
          <w:p w:rsidR="00F77F58" w:rsidRPr="00E81A47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7">
              <w:rPr>
                <w:rFonts w:ascii="Times New Roman" w:hAnsi="Times New Roman"/>
                <w:sz w:val="24"/>
                <w:szCs w:val="24"/>
              </w:rPr>
              <w:t>МГМСУ, интернатура, специальнос</w:t>
            </w:r>
            <w:r>
              <w:rPr>
                <w:rFonts w:ascii="Times New Roman" w:hAnsi="Times New Roman"/>
                <w:sz w:val="24"/>
                <w:szCs w:val="24"/>
              </w:rPr>
              <w:t>ть «Стоматология общей практики</w:t>
            </w:r>
            <w:r w:rsidRPr="00E81A47">
              <w:rPr>
                <w:rFonts w:ascii="Times New Roman" w:hAnsi="Times New Roman"/>
                <w:sz w:val="24"/>
                <w:szCs w:val="24"/>
              </w:rPr>
              <w:t>». Сертификат.</w:t>
            </w:r>
          </w:p>
        </w:tc>
      </w:tr>
    </w:tbl>
    <w:p w:rsidR="00F77F58" w:rsidRPr="004264B0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hd w:val="clear" w:color="auto" w:fill="FFFFFF"/>
        </w:rPr>
      </w:pPr>
      <w:r w:rsidRPr="004264B0">
        <w:rPr>
          <w:rStyle w:val="a4"/>
          <w:b w:val="0"/>
          <w:shd w:val="clear" w:color="auto" w:fill="FFFFFF"/>
        </w:rPr>
        <w:t>Сентябрь 2015г.-</w:t>
      </w:r>
      <w:r>
        <w:rPr>
          <w:rStyle w:val="a4"/>
          <w:b w:val="0"/>
          <w:shd w:val="clear" w:color="auto" w:fill="FFFFFF"/>
        </w:rPr>
        <w:t xml:space="preserve">          МГМСУ,первичная переподготовка по терапевтической </w:t>
      </w:r>
    </w:p>
    <w:p w:rsidR="00F77F58" w:rsidRPr="004264B0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hd w:val="clear" w:color="auto" w:fill="FFFFFF"/>
        </w:rPr>
      </w:pPr>
      <w:r w:rsidRPr="004264B0">
        <w:rPr>
          <w:rStyle w:val="a4"/>
          <w:b w:val="0"/>
          <w:shd w:val="clear" w:color="auto" w:fill="FFFFFF"/>
        </w:rPr>
        <w:t>декабрь 2015г</w:t>
      </w:r>
      <w:r>
        <w:rPr>
          <w:rStyle w:val="a4"/>
          <w:b w:val="0"/>
          <w:shd w:val="clear" w:color="auto" w:fill="FFFFFF"/>
        </w:rPr>
        <w:t xml:space="preserve">               стоматологии</w:t>
      </w:r>
    </w:p>
    <w:p w:rsidR="00F77F58" w:rsidRPr="00E81A47" w:rsidRDefault="00F77F58" w:rsidP="00F77F58">
      <w:pPr>
        <w:spacing w:line="360" w:lineRule="auto"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E81A47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Дополнительное образование:</w:t>
      </w:r>
    </w:p>
    <w:tbl>
      <w:tblPr>
        <w:tblW w:w="9617" w:type="dxa"/>
        <w:tblInd w:w="118" w:type="dxa"/>
        <w:tblLayout w:type="fixed"/>
        <w:tblLook w:val="0000"/>
      </w:tblPr>
      <w:tblGrid>
        <w:gridCol w:w="2258"/>
        <w:gridCol w:w="7359"/>
      </w:tblGrid>
      <w:tr w:rsidR="00F77F58" w:rsidRPr="00E81A47" w:rsidTr="00206CE9">
        <w:tc>
          <w:tcPr>
            <w:tcW w:w="2258" w:type="dxa"/>
            <w:shd w:val="clear" w:color="auto" w:fill="auto"/>
          </w:tcPr>
          <w:p w:rsidR="00F77F58" w:rsidRPr="00E81A47" w:rsidRDefault="00F77F58" w:rsidP="00206C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2016</w:t>
            </w:r>
            <w:r w:rsidRPr="00E81A47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359" w:type="dxa"/>
            <w:shd w:val="clear" w:color="auto" w:fill="auto"/>
          </w:tcPr>
          <w:p w:rsidR="00F77F58" w:rsidRPr="00867106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Научная конференция «Новый шаг в развитии консервативного эндодонтического лечения. Современные тенденции в дезинфекции,</w:t>
            </w:r>
            <w:r w:rsidR="00DB4056" w:rsidRPr="00DB40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лечении и обтурации проблемных зубов с использованием инновационных материалов,</w:t>
            </w:r>
            <w:r w:rsidR="00DB4056" w:rsidRPr="00DB40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разработанных итальянской лабораторией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OGNA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77F58" w:rsidRPr="00E81A47" w:rsidTr="00206CE9">
        <w:tc>
          <w:tcPr>
            <w:tcW w:w="2258" w:type="dxa"/>
            <w:shd w:val="clear" w:color="auto" w:fill="auto"/>
          </w:tcPr>
          <w:p w:rsidR="00F77F58" w:rsidRDefault="00F77F58" w:rsidP="0020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</w:t>
            </w:r>
            <w:r w:rsidRPr="00E81A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77F58" w:rsidRDefault="00F77F58" w:rsidP="0020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7F58" w:rsidRDefault="00F77F58" w:rsidP="0020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7F58" w:rsidRDefault="00F77F58" w:rsidP="0020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  <w:p w:rsidR="00F77F58" w:rsidRPr="00E81A47" w:rsidRDefault="00F77F58" w:rsidP="00206CE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59" w:type="dxa"/>
            <w:shd w:val="clear" w:color="auto" w:fill="auto"/>
          </w:tcPr>
          <w:p w:rsidR="00F77F58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«Базовые основы в эндодонтической практике»</w:t>
            </w:r>
          </w:p>
          <w:p w:rsidR="00F77F58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7F58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Лекционно-практический курс «Одноэтапная методика восстановления жевательной группы зубов. Звуковая активация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композита как залог успеха»</w:t>
            </w:r>
          </w:p>
          <w:p w:rsidR="00F77F58" w:rsidRPr="00E81A47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7F58" w:rsidRPr="00E81A47" w:rsidTr="00206CE9">
        <w:tc>
          <w:tcPr>
            <w:tcW w:w="2258" w:type="dxa"/>
            <w:shd w:val="clear" w:color="auto" w:fill="auto"/>
          </w:tcPr>
          <w:p w:rsidR="00F77F58" w:rsidRDefault="00F77F58" w:rsidP="00206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shd w:val="clear" w:color="auto" w:fill="auto"/>
          </w:tcPr>
          <w:p w:rsidR="00F77F58" w:rsidRDefault="00F77F58" w:rsidP="00206CE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260E4">
        <w:rPr>
          <w:rStyle w:val="a4"/>
        </w:rPr>
        <w:t>Профессиональные навыки:</w:t>
      </w:r>
      <w:r w:rsidRPr="004260E4">
        <w:rPr>
          <w:rStyle w:val="apple-converted-space"/>
        </w:rPr>
        <w:t> </w:t>
      </w:r>
      <w:r w:rsidRPr="004260E4">
        <w:t>знание анатомии зубов, современных методов лечения и диагностики, принципов обезболивания, основ фармакотерапии и методов физиотерапии, правил оформления медицинской документации.</w:t>
      </w:r>
    </w:p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</w:p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4260E4">
        <w:rPr>
          <w:rStyle w:val="a4"/>
        </w:rPr>
        <w:t>Личные качества:</w:t>
      </w:r>
      <w:r w:rsidRPr="004260E4">
        <w:rPr>
          <w:rStyle w:val="apple-converted-space"/>
        </w:rPr>
        <w:t> </w:t>
      </w:r>
      <w:r w:rsidRPr="004260E4">
        <w:t>внимательность, уверенность, вежливость, наблюдательность, ответственность, самостоятельность, тщательность, уравновешенность.</w:t>
      </w:r>
    </w:p>
    <w:p w:rsidR="00F77F58" w:rsidRPr="004260E4" w:rsidRDefault="00F77F58" w:rsidP="00F77F5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BF1108" w:rsidRDefault="00BF1108"/>
    <w:sectPr w:rsidR="00BF1108" w:rsidSect="00BF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77F58"/>
    <w:rsid w:val="000365D9"/>
    <w:rsid w:val="00336A4A"/>
    <w:rsid w:val="003E6859"/>
    <w:rsid w:val="004F026B"/>
    <w:rsid w:val="00530B71"/>
    <w:rsid w:val="009838B8"/>
    <w:rsid w:val="009D267B"/>
    <w:rsid w:val="00BF1108"/>
    <w:rsid w:val="00C51D3B"/>
    <w:rsid w:val="00D37A2E"/>
    <w:rsid w:val="00DB4056"/>
    <w:rsid w:val="00F7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77F58"/>
  </w:style>
  <w:style w:type="character" w:styleId="a4">
    <w:name w:val="Strong"/>
    <w:basedOn w:val="a0"/>
    <w:qFormat/>
    <w:rsid w:val="00F77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2016-03-21T12:45:00Z</dcterms:created>
  <dcterms:modified xsi:type="dcterms:W3CDTF">2016-04-25T11:46:00Z</dcterms:modified>
</cp:coreProperties>
</file>